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F8" w:rsidRPr="00DC4DED" w:rsidRDefault="00B935F8" w:rsidP="00B935F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План учебно-воспитательных, внеурочных и социокультурных мероприятий </w:t>
      </w: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центре образования цифрового и гуманитарного профилей «Точка роста»</w:t>
      </w: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МБОУ «</w:t>
      </w:r>
      <w:proofErr w:type="spellStart"/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Новоромановская</w:t>
      </w:r>
      <w:proofErr w:type="spellEnd"/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СОШ» </w:t>
      </w:r>
      <w:proofErr w:type="spellStart"/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Калманского</w:t>
      </w:r>
      <w:proofErr w:type="spellEnd"/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района Алтайского края</w:t>
      </w: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4D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АВГУСТ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413"/>
        <w:gridCol w:w="1984"/>
        <w:gridCol w:w="4678"/>
      </w:tblGrid>
      <w:tr w:rsidR="00B935F8" w:rsidRPr="00DC4DED" w:rsidTr="00B06B4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rPr>
          <w:trHeight w:val="872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Планирование, утверждение рабочих программ и расписания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7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Внесение в реестр программ дополнительного образования и сертификация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2F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педагог-организатор</w:t>
            </w:r>
          </w:p>
        </w:tc>
      </w:tr>
      <w:tr w:rsidR="00B935F8" w:rsidRPr="00DC4DED" w:rsidTr="00B06B49">
        <w:trPr>
          <w:trHeight w:val="87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72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педагог-организатор, педагоги доп. образования</w:t>
            </w:r>
          </w:p>
        </w:tc>
      </w:tr>
    </w:tbl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35F8" w:rsidRPr="00DC4DED" w:rsidRDefault="00B935F8" w:rsidP="00B935F8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C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413"/>
        <w:gridCol w:w="1984"/>
        <w:gridCol w:w="1701"/>
        <w:gridCol w:w="2977"/>
      </w:tblGrid>
      <w:tr w:rsidR="00B935F8" w:rsidRPr="00DC4DED" w:rsidTr="00B06B4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набора обучающихся по программам центра образования цифрового и гуманитарного профилей «Точка роста» на базе</w:t>
            </w:r>
          </w:p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Новоромановская</w:t>
            </w:r>
            <w:proofErr w:type="spellEnd"/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3605E3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2-9</w:t>
            </w:r>
            <w:r w:rsidR="00B935F8"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7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982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1265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</w:tbl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382"/>
        <w:gridCol w:w="1991"/>
        <w:gridCol w:w="1699"/>
        <w:gridCol w:w="2977"/>
      </w:tblGrid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732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82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2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1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69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онлайн-</w:t>
            </w:r>
            <w:r w:rsidRPr="00DC4DE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B935F8" w:rsidRPr="00DC4DED" w:rsidTr="00B06B49">
        <w:trPr>
          <w:trHeight w:val="708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5F8">
              <w:rPr>
                <w:rFonts w:ascii="Times New Roman" w:hAnsi="Times New Roman" w:cs="Times New Roman"/>
                <w:sz w:val="24"/>
                <w:szCs w:val="24"/>
              </w:rPr>
              <w:t>Я мультипликатор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мастер-класс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4DED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DC4DE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анимации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едагог-организатор, педагоги доп. образования</w:t>
            </w:r>
          </w:p>
        </w:tc>
      </w:tr>
      <w:tr w:rsidR="00B935F8" w:rsidRPr="00DC4DED" w:rsidTr="00B06B49">
        <w:trPr>
          <w:trHeight w:val="691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игра </w:t>
            </w:r>
            <w:r w:rsidRPr="00DC4DED">
              <w:rPr>
                <w:rFonts w:ascii="Times New Roman" w:hAnsi="Times New Roman" w:cs="Times New Roman"/>
                <w:sz w:val="24"/>
                <w:szCs w:val="24"/>
              </w:rPr>
              <w:br/>
              <w:t>«Школа безопасности в сети Интернет»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1104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«Меткий стрелок», </w:t>
            </w:r>
          </w:p>
          <w:p w:rsidR="00B935F8" w:rsidRPr="00DC4DED" w:rsidRDefault="00B935F8" w:rsidP="00B06B49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hAnsi="Times New Roman" w:cs="Times New Roman"/>
                <w:sz w:val="24"/>
                <w:szCs w:val="24"/>
              </w:rPr>
              <w:t xml:space="preserve">«разборка-сборка автомата </w:t>
            </w:r>
          </w:p>
          <w:p w:rsidR="00B935F8" w:rsidRPr="00DC4DED" w:rsidRDefault="00B935F8" w:rsidP="00B06B49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1104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ветерану» - изготовление сувениров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педагоги доп. образования</w:t>
            </w:r>
          </w:p>
        </w:tc>
      </w:tr>
      <w:tr w:rsidR="00B935F8" w:rsidRPr="00DC4DED" w:rsidTr="00B06B49">
        <w:trPr>
          <w:trHeight w:val="1104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C61">
              <w:rPr>
                <w:rFonts w:ascii="Times New Roman" w:hAnsi="Times New Roman" w:cs="Times New Roman"/>
                <w:sz w:val="24"/>
                <w:szCs w:val="24"/>
              </w:rPr>
              <w:t>Мастер класс «Подарок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</w:p>
          <w:p w:rsidR="00B935F8" w:rsidRPr="00A32643" w:rsidRDefault="00B935F8" w:rsidP="00B0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643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164C61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октября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164C61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5F8" w:rsidRPr="00DC4DED" w:rsidTr="00B06B49">
        <w:trPr>
          <w:trHeight w:val="1104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164C61" w:rsidRDefault="00B935F8" w:rsidP="00B935F8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7E44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любимых 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«Чудеса из обычных вещей»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A32643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5F8" w:rsidRPr="00DC4DED" w:rsidTr="00B06B49">
        <w:trPr>
          <w:trHeight w:val="82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Default"/>
            </w:pPr>
            <w:r>
              <w:t>«Умные каникулы, не скучные каникулы»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Default"/>
            </w:pPr>
            <w:r w:rsidRPr="00DC4DED">
              <w:t xml:space="preserve">Занятия в </w:t>
            </w:r>
            <w:proofErr w:type="gramStart"/>
            <w:r w:rsidRPr="00DC4DED">
              <w:t>каникулярный</w:t>
            </w:r>
            <w:proofErr w:type="gramEnd"/>
          </w:p>
          <w:p w:rsidR="00B935F8" w:rsidRPr="00DC4DED" w:rsidRDefault="00B935F8" w:rsidP="00B06B49">
            <w:pPr>
              <w:pStyle w:val="Default"/>
            </w:pPr>
            <w:r w:rsidRPr="00DC4DED">
              <w:t xml:space="preserve">период по программам </w:t>
            </w:r>
            <w:proofErr w:type="gramStart"/>
            <w:r w:rsidRPr="00DC4DED">
              <w:t>дополнительного</w:t>
            </w:r>
            <w:proofErr w:type="gramEnd"/>
          </w:p>
          <w:p w:rsidR="00B935F8" w:rsidRPr="00DC4DED" w:rsidRDefault="00B935F8" w:rsidP="00B06B49">
            <w:pPr>
              <w:pStyle w:val="Default"/>
            </w:pPr>
            <w:r w:rsidRPr="00DC4DED">
              <w:t xml:space="preserve">образования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едагоги доп. образования</w:t>
            </w:r>
          </w:p>
        </w:tc>
      </w:tr>
    </w:tbl>
    <w:p w:rsidR="00B935F8" w:rsidRPr="00DC4DED" w:rsidRDefault="00B935F8" w:rsidP="00B93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ED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387"/>
        <w:gridCol w:w="1984"/>
        <w:gridCol w:w="1701"/>
        <w:gridCol w:w="2977"/>
      </w:tblGrid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799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цифры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852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52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1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852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класс «Подарок своими руками» ко дню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F142FC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935F8" w:rsidRPr="00DC4DED" w:rsidTr="00B06B49">
        <w:trPr>
          <w:trHeight w:val="553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Шахматный турнир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8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703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онлайн-</w:t>
            </w:r>
            <w:r w:rsidRPr="00DC4DE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B935F8" w:rsidRPr="00DC4DED" w:rsidTr="00B06B49">
        <w:trPr>
          <w:trHeight w:val="703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TableParagraph"/>
              <w:spacing w:line="247" w:lineRule="exact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Творческая мастерская «Подарок герою»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Центра, педагоги доп. образования</w:t>
            </w:r>
          </w:p>
        </w:tc>
      </w:tr>
    </w:tbl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ED">
        <w:rPr>
          <w:rFonts w:ascii="Times New Roman" w:hAnsi="Times New Roman" w:cs="Times New Roman"/>
          <w:b/>
          <w:sz w:val="24"/>
          <w:szCs w:val="24"/>
        </w:rPr>
        <w:t xml:space="preserve"> ДЕКАБРЬ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5259"/>
        <w:gridCol w:w="1991"/>
        <w:gridCol w:w="1699"/>
        <w:gridCol w:w="2977"/>
      </w:tblGrid>
      <w:tr w:rsidR="00B935F8" w:rsidRPr="00DC4DED" w:rsidTr="00B06B49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629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Военно-патриотическое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цифры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837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37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14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TableParagraph"/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онлайн-</w:t>
            </w:r>
            <w:r w:rsidRPr="00DC4DE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DC4DE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B935F8" w:rsidRPr="00DC4DED" w:rsidTr="00B06B4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3605E3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 w:rsidR="00B935F8" w:rsidRPr="00DC4D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3605E3" w:rsidP="0036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</w:t>
            </w:r>
            <w:r w:rsidR="00B935F8"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«Изучение возможностей»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3605E3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</w:t>
            </w:r>
            <w:r w:rsidR="00B9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3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«Скоро Новый год!» (создание буклетов по безопасности)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3605E3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  <w:r w:rsidR="00B935F8"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едагоги доп. образования</w:t>
            </w:r>
          </w:p>
        </w:tc>
      </w:tr>
      <w:tr w:rsidR="00B935F8" w:rsidRPr="00DC4DED" w:rsidTr="00B06B49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2643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A3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гражданин своей страны»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 декабря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A32643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ВР, советник директора по воспитанию, </w:t>
            </w:r>
          </w:p>
          <w:p w:rsidR="00B935F8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643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актив РДШ</w:t>
            </w:r>
          </w:p>
        </w:tc>
      </w:tr>
      <w:tr w:rsidR="00B935F8" w:rsidRPr="00DC4DED" w:rsidTr="00B06B49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Default"/>
            </w:pPr>
            <w:r w:rsidRPr="00A8636C">
              <w:t>«Умные каникулы, не скучные каникулы»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Default"/>
            </w:pPr>
            <w:r w:rsidRPr="00DC4DED">
              <w:t xml:space="preserve">Занятия в </w:t>
            </w:r>
            <w:proofErr w:type="gramStart"/>
            <w:r w:rsidRPr="00DC4DED">
              <w:t>каникулярный</w:t>
            </w:r>
            <w:proofErr w:type="gramEnd"/>
          </w:p>
          <w:p w:rsidR="00B935F8" w:rsidRPr="00DC4DED" w:rsidRDefault="00B935F8" w:rsidP="00B06B49">
            <w:pPr>
              <w:pStyle w:val="Default"/>
            </w:pPr>
            <w:r w:rsidRPr="00DC4DED">
              <w:t xml:space="preserve">период по программам </w:t>
            </w:r>
            <w:proofErr w:type="gramStart"/>
            <w:r w:rsidRPr="00DC4DED">
              <w:t>дополнительного</w:t>
            </w:r>
            <w:proofErr w:type="gramEnd"/>
          </w:p>
          <w:p w:rsidR="00B935F8" w:rsidRPr="00DC4DED" w:rsidRDefault="00B935F8" w:rsidP="00B06B49">
            <w:pPr>
              <w:pStyle w:val="Default"/>
            </w:pPr>
            <w:r w:rsidRPr="00DC4DED">
              <w:t xml:space="preserve">образования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едагоги доп. образования</w:t>
            </w:r>
          </w:p>
        </w:tc>
      </w:tr>
    </w:tbl>
    <w:p w:rsidR="00B935F8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ЯНВАРЬ</w:t>
      </w:r>
    </w:p>
    <w:tbl>
      <w:tblPr>
        <w:tblW w:w="145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5489"/>
        <w:gridCol w:w="1984"/>
        <w:gridCol w:w="1701"/>
        <w:gridCol w:w="3055"/>
      </w:tblGrid>
      <w:tr w:rsidR="00B935F8" w:rsidRPr="00DC4DED" w:rsidTr="00B06B49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433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5F8" w:rsidRPr="00BC2439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BC2439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Информационно-</w:t>
            </w:r>
            <w:proofErr w:type="spellStart"/>
            <w:r w:rsidRPr="00BC2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BC2439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 цифры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872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4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программ по дополнительному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35F8" w:rsidRPr="00BC2439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72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системе открытых онлайн - уроков «</w:t>
            </w:r>
            <w:proofErr w:type="spellStart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педагоги доп. образования</w:t>
            </w:r>
          </w:p>
        </w:tc>
      </w:tr>
      <w:tr w:rsidR="00B935F8" w:rsidRPr="00DC4DED" w:rsidTr="00B06B49">
        <w:trPr>
          <w:trHeight w:val="872"/>
        </w:trPr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BC2439" w:rsidRDefault="00B935F8" w:rsidP="00360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 «Муль</w:t>
            </w:r>
            <w:r w:rsidR="00360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тики-</w:t>
            </w:r>
            <w:proofErr w:type="spellStart"/>
            <w:r w:rsidR="00360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мультяшки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4-я неделя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BC2439" w:rsidRDefault="003605E3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93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9F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</w:tbl>
    <w:p w:rsidR="00B935F8" w:rsidRPr="00DC4DED" w:rsidRDefault="00B935F8" w:rsidP="00B935F8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413"/>
        <w:gridCol w:w="1984"/>
        <w:gridCol w:w="1701"/>
        <w:gridCol w:w="2977"/>
      </w:tblGrid>
      <w:tr w:rsidR="00B935F8" w:rsidRPr="00DC4DED" w:rsidTr="00B06B49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rPr>
          <w:trHeight w:val="87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982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1265"/>
        </w:trPr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1265"/>
        </w:trPr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системе открытых онлайн - уроков «</w:t>
            </w:r>
            <w:proofErr w:type="spellStart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педагоги доп. образования</w:t>
            </w:r>
          </w:p>
        </w:tc>
      </w:tr>
      <w:tr w:rsidR="00B935F8" w:rsidRPr="00DC4DED" w:rsidTr="00B06B49">
        <w:trPr>
          <w:trHeight w:val="1265"/>
        </w:trPr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класс «Подарок своими руками»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B935F8" w:rsidRPr="00DC4DED" w:rsidTr="00B06B49">
        <w:trPr>
          <w:trHeight w:val="1265"/>
        </w:trPr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ческая мастерская «Подарок солдату</w:t>
            </w:r>
            <w:r w:rsidRPr="00297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0C4CF2" w:rsidRDefault="003605E3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6-9</w:t>
            </w:r>
            <w:r w:rsidR="00B93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0C4CF2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</w:tbl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F8" w:rsidRPr="00DC4DED" w:rsidRDefault="00B935F8" w:rsidP="00B9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382"/>
        <w:gridCol w:w="1991"/>
        <w:gridCol w:w="1699"/>
        <w:gridCol w:w="2977"/>
      </w:tblGrid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732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82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2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системе открытых онлайн - уроков «</w:t>
            </w:r>
            <w:proofErr w:type="spellStart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педагоги доп. образования</w:t>
            </w:r>
          </w:p>
        </w:tc>
      </w:tr>
      <w:tr w:rsidR="00B935F8" w:rsidRPr="00DC4DED" w:rsidTr="00B06B49">
        <w:trPr>
          <w:trHeight w:val="829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9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класс «Подарок своими руками»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B935F8" w:rsidRPr="00DC4DED" w:rsidTr="00B06B49">
        <w:trPr>
          <w:trHeight w:val="82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Default"/>
            </w:pPr>
            <w:r>
              <w:t>«Умные каникулы, не скучные каникулы»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pStyle w:val="Default"/>
            </w:pPr>
            <w:r w:rsidRPr="00DC4DED">
              <w:t xml:space="preserve">Занятия в </w:t>
            </w:r>
            <w:proofErr w:type="gramStart"/>
            <w:r w:rsidRPr="00DC4DED">
              <w:t>каникулярный</w:t>
            </w:r>
            <w:proofErr w:type="gramEnd"/>
          </w:p>
          <w:p w:rsidR="00B935F8" w:rsidRPr="00DC4DED" w:rsidRDefault="00B935F8" w:rsidP="00B06B49">
            <w:pPr>
              <w:pStyle w:val="Default"/>
            </w:pPr>
            <w:r w:rsidRPr="00DC4DED">
              <w:t xml:space="preserve">период по программам </w:t>
            </w:r>
            <w:proofErr w:type="gramStart"/>
            <w:r w:rsidRPr="00DC4DED">
              <w:t>дополнительного</w:t>
            </w:r>
            <w:proofErr w:type="gramEnd"/>
          </w:p>
          <w:p w:rsidR="00B935F8" w:rsidRPr="00DC4DED" w:rsidRDefault="00B935F8" w:rsidP="00B06B49">
            <w:pPr>
              <w:pStyle w:val="Default"/>
            </w:pPr>
            <w:r w:rsidRPr="00DC4DED">
              <w:lastRenderedPageBreak/>
              <w:t xml:space="preserve">образования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едагоги доп. образования</w:t>
            </w:r>
          </w:p>
        </w:tc>
      </w:tr>
    </w:tbl>
    <w:p w:rsidR="00B935F8" w:rsidRPr="00DC4DED" w:rsidRDefault="00B935F8" w:rsidP="00B93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5387"/>
        <w:gridCol w:w="1984"/>
        <w:gridCol w:w="1701"/>
        <w:gridCol w:w="2977"/>
      </w:tblGrid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799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852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52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системе открытых онлайн - уроков «</w:t>
            </w:r>
            <w:proofErr w:type="spellStart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педагоги доп. образования</w:t>
            </w:r>
          </w:p>
        </w:tc>
      </w:tr>
      <w:tr w:rsidR="00B935F8" w:rsidRPr="00DC4DED" w:rsidTr="00B06B49">
        <w:trPr>
          <w:trHeight w:val="553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Шахматный турнир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3605E3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  <w:bookmarkStart w:id="0" w:name="_GoBack"/>
            <w:bookmarkEnd w:id="0"/>
            <w:r w:rsidR="00B9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8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доп. образования</w:t>
            </w:r>
          </w:p>
        </w:tc>
      </w:tr>
    </w:tbl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5259"/>
        <w:gridCol w:w="1991"/>
        <w:gridCol w:w="1699"/>
        <w:gridCol w:w="2977"/>
      </w:tblGrid>
      <w:tr w:rsidR="00B935F8" w:rsidRPr="00DC4DED" w:rsidTr="00B06B49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35F8" w:rsidRPr="00DC4DED" w:rsidTr="00B06B49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Учебно-воспитательные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уроков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информатики, технологии,</w:t>
            </w:r>
          </w:p>
          <w:p w:rsidR="00B935F8" w:rsidRPr="00DC4DED" w:rsidRDefault="00B935F8" w:rsidP="00B0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35F8" w:rsidRPr="00DC4DED" w:rsidTr="00B06B49">
        <w:trPr>
          <w:trHeight w:val="629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активность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педагоги доп. образования</w:t>
            </w:r>
          </w:p>
        </w:tc>
      </w:tr>
      <w:tr w:rsidR="00B935F8" w:rsidRPr="00DC4DED" w:rsidTr="00B06B49">
        <w:trPr>
          <w:trHeight w:val="837"/>
        </w:trPr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 по дополнительному образованию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Центра, педагог-организатор, педагоги доп. образования</w:t>
            </w:r>
          </w:p>
        </w:tc>
      </w:tr>
      <w:tr w:rsidR="00B935F8" w:rsidRPr="00DC4DED" w:rsidTr="00B06B49">
        <w:trPr>
          <w:trHeight w:val="837"/>
        </w:trPr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системе открытых онлайн - уроков «</w:t>
            </w:r>
            <w:proofErr w:type="spellStart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педагоги доп. образования</w:t>
            </w:r>
          </w:p>
        </w:tc>
      </w:tr>
      <w:tr w:rsidR="00B935F8" w:rsidRPr="00DC4DED" w:rsidTr="00B06B49">
        <w:trPr>
          <w:trHeight w:val="837"/>
        </w:trPr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Победы»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Default="00B935F8" w:rsidP="00B06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0C4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F8" w:rsidRPr="00DC4DED" w:rsidRDefault="00B935F8" w:rsidP="00B06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C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</w:tbl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5F8" w:rsidRPr="00DC4DED" w:rsidRDefault="00B935F8" w:rsidP="00B935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29C" w:rsidRDefault="00F6329C"/>
    <w:sectPr w:rsidR="00F6329C" w:rsidSect="00DD63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C"/>
    <w:rsid w:val="003605E3"/>
    <w:rsid w:val="00B935F8"/>
    <w:rsid w:val="00F424CC"/>
    <w:rsid w:val="00F6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35F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35F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2024-08-22T07:14:00Z</dcterms:created>
  <dcterms:modified xsi:type="dcterms:W3CDTF">2024-08-22T07:33:00Z</dcterms:modified>
</cp:coreProperties>
</file>